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30" w:firstLineChars="300"/>
        <w:jc w:val="left"/>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培优卷  2021年人教版语文八年级上册</w:t>
      </w:r>
      <w:r>
        <w:rPr>
          <w:rFonts w:hint="eastAsia" w:asciiTheme="minorEastAsia" w:hAnsiTheme="minorEastAsia" w:cstheme="minorEastAsia"/>
          <w:lang w:val="en-US" w:eastAsia="zh-CN"/>
        </w:rPr>
        <w:t xml:space="preserve">  第五单元 能力提优测试卷</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一、积累与运用</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1．阅读下面语段，完成下列各题。</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这就是美丽的圆明园！大得辽阔无垠，美得宛如人间仙境。有林深叶茂、花团锦</w:t>
      </w:r>
      <w:r>
        <w:rPr>
          <w:rFonts w:hint="eastAsia" w:asciiTheme="minorEastAsia" w:hAnsiTheme="minorEastAsia" w:eastAsiaTheme="minorEastAsia" w:cstheme="minorEastAsia"/>
          <w:b/>
          <w:bCs/>
        </w:rPr>
        <w:t>簇</w:t>
      </w:r>
      <w:r>
        <w:rPr>
          <w:rFonts w:hint="eastAsia" w:asciiTheme="minorEastAsia" w:hAnsiTheme="minorEastAsia" w:eastAsiaTheme="minorEastAsia" w:cstheme="minorEastAsia"/>
        </w:rPr>
        <w:t>的花园；有插入云xiāo、蔚为壮观的欧洲建筑；有雕梁画栋、诗情画意的亭台楼阁。有象征着</w:t>
      </w:r>
      <w:r>
        <w:rPr>
          <w:rFonts w:hint="eastAsia" w:asciiTheme="minorEastAsia" w:hAnsiTheme="minorEastAsia" w:eastAsiaTheme="minorEastAsia" w:cstheme="minorEastAsia"/>
          <w:u w:val="single"/>
        </w:rPr>
        <w:t xml:space="preserve">  甲</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A．热闹  B．吵闹</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街市的“买卖街”，也有象征着田园风光的山乡村野……漫步园内，有如漫游在天南海北，可饱览中外风景名胜；流连其间，仿佛置身在</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u w:val="single"/>
        </w:rPr>
        <w:t xml:space="preserve">乙  </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A．幻想B．空想</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的境界里。</w:t>
      </w:r>
      <w:r>
        <w:rPr>
          <w:rFonts w:hint="eastAsia" w:asciiTheme="minorEastAsia" w:hAnsiTheme="minorEastAsia" w:eastAsiaTheme="minorEastAsia" w:cstheme="minorEastAsia"/>
          <w:u w:val="single"/>
        </w:rPr>
        <w:t>圆明园的毁灭不仅是祖国文化史上不可估量的损失，而是世界文化史上不可估量的损失！</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(1)根据拼音写出汉字，给加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的字注音。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花团锦</w:t>
      </w:r>
      <w:r>
        <w:rPr>
          <w:rFonts w:hint="eastAsia" w:asciiTheme="minorEastAsia" w:hAnsiTheme="minorEastAsia" w:eastAsiaTheme="minorEastAsia" w:cstheme="minorEastAsia"/>
          <w:b/>
          <w:bCs/>
          <w:u w:val="none"/>
        </w:rPr>
        <w:t>簇</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rPr>
        <w:t>____    云xiāo____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(2)选择符合语境的词语填入横线。</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只填序号</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甲</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A．热闹B．吵闹</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乙</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A．幻想B．空想</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(3)文中画线句有一处语病，请将修改后的句子写在横线上。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原句：圆明园的毁灭不仅是祖国文化史上不可估量的损失，而是世界文化史上不可估量的损失！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修改句：____________________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2020山东德州武城实验中学月考，3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下列标点符号使用恰当的一项是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A．在“世界读书日”来临之际，光明学校开展了《让阅读陪伴我成长》主题读</w:t>
      </w:r>
      <w:r>
        <w:rPr>
          <w:rFonts w:hint="eastAsia" w:asciiTheme="minorEastAsia" w:hAnsiTheme="minorEastAsia" w:eastAsiaTheme="minorEastAsia" w:cstheme="minorEastAsia"/>
          <w:lang w:eastAsia="zh-CN"/>
        </w:rPr>
        <w:t>书</w:t>
      </w:r>
      <w:r>
        <w:rPr>
          <w:rFonts w:hint="eastAsia" w:asciiTheme="minorEastAsia" w:hAnsiTheme="minorEastAsia" w:eastAsiaTheme="minorEastAsia" w:cstheme="minorEastAsia"/>
        </w:rPr>
        <w:t>活动。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B．新城区的立体斑马线视觉效果神奇：远远看去，仿佛一个个长方体凸起在地面上。</w:t>
      </w: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C．文成公主与松赞干布的故事，至今仍以戏剧、壁画、传说……等形式广泛流传。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D．面对各种事故，很多没有经验的司机都束手无措，不知道该怎么处理？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2020江苏无锡滨湖期末，6</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填</w:t>
      </w:r>
      <w:r>
        <w:rPr>
          <w:rFonts w:hint="eastAsia" w:asciiTheme="minorEastAsia" w:hAnsiTheme="minorEastAsia" w:eastAsiaTheme="minorEastAsia" w:cstheme="minorEastAsia"/>
          <w:lang w:eastAsia="zh-CN"/>
        </w:rPr>
        <w:t>入</w:t>
      </w:r>
      <w:r>
        <w:rPr>
          <w:rFonts w:hint="eastAsia" w:asciiTheme="minorEastAsia" w:hAnsiTheme="minorEastAsia" w:eastAsiaTheme="minorEastAsia" w:cstheme="minorEastAsia"/>
        </w:rPr>
        <w:t>下列横线处的句子，排序最恰当的一项是    (    )</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道光、咸丰年间，有一位非常杰出的制壶能手，名叫邵大亨。____________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①他创作形式的完美，制壶技艺的高超，博得一时传颂。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②他流传的作品，堪称集紫砂艺术之大成。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③因之，到了同治、光绪年间，人们都把他的式样作为蓝本，竞相模仿制作。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④盛誉之高，大有“前不见古人，后不见来者”之概。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A.①③②④    B.②①④③    C.④①②③    D.②④①③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2020陕西宝鸡岐山期末，5</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下面说法有误的一项是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A．划分句子成分：</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永定河上的</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卢沟桥，‖</w:t>
      </w:r>
      <w:r>
        <w:rPr>
          <w:rFonts w:hint="eastAsia" w:asciiTheme="minorEastAsia" w:hAnsiTheme="minorEastAsia" w:eastAsiaTheme="minorEastAsia" w:cstheme="minorEastAsia"/>
          <w:u w:val="single"/>
        </w:rPr>
        <w:t>修建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于公元1189到1192年间</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B．找句子主干：“盘曲嶙峋的枝干就是一幅好画”的主干是“枝干是画”。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C．“做隧道的时候，泥土搬到哪里去了？为什么墙壁不会塌下来呢？”是疑问句。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D．“让我们赞美生命，赞美那毁灭不掉的生命吧！”是感叹句。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2020潮南长沙开福青竹湖湘一外国语学校第一次月考，5</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下列说法不正确的一项是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A．小王的奶奶即将过七十岁生日，小王撰写寿联“金桂生辉老益健，萱草长春庆古稀”来祝寿。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B．班级举办了中秋手抄报比赛，小何选用了一幅《嫦娥奔月图》来突出主题。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C．小明周末屈尊去拜访了恩师，和老师相聚一堂，谈天说地，其乐融融。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D．天气渐凉，妈妈对小张说：“过了秋分，马上就是寒露了，早晚要加点衣服，别感冒了。”</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6．阅读下面的文字，回答问题。</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七月时节，当我们这里的昆虫，为口渴所苦，失望地在已经枯萎的花上，跑来跑去寻找饮料时，蝉则依然很舒服，不觉得痛苦。</w:t>
      </w:r>
      <w:r>
        <w:rPr>
          <w:rFonts w:hint="eastAsia" w:asciiTheme="minorEastAsia" w:hAnsiTheme="minorEastAsia" w:eastAsiaTheme="minorEastAsia" w:cstheme="minorEastAsia"/>
          <w:u w:val="single"/>
        </w:rPr>
        <w:t>用它突出的嘴——一个精巧的吸管，尖利如锥子，收藏在胸部——刺穿饮之不竭的圆桶。它坐在树的枝头，不停地歌唱，只要钻通柔滑的树皮，里面有的是汁液，吸管插进桶孔，它就可以喝个饱了</w:t>
      </w:r>
      <w:r>
        <w:rPr>
          <w:rFonts w:hint="eastAsia" w:asciiTheme="minorEastAsia" w:hAnsiTheme="minorEastAsia" w:eastAsiaTheme="minorEastAsia" w:cstheme="minorEastAsia"/>
        </w:rPr>
        <w:t>。</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如果多观察一会儿，我们也许就可以看到它遭受到的意外烦扰了。因为邻近很多口渴的昆虫，立刻发现了蝉的井里流出的浆汁，跑去舔食。最坏的罪犯，要数蚂蚁了。我曾见过它们咬紧蝉的腿尖，拖住它的翅膀，爬上它的后背，甚至有一次一群凶悍的强徒，</w:t>
      </w:r>
      <w:r>
        <w:rPr>
          <w:rFonts w:hint="eastAsia" w:asciiTheme="minorEastAsia" w:hAnsiTheme="minorEastAsia" w:cstheme="minorEastAsia"/>
          <w:lang w:eastAsia="zh-CN"/>
        </w:rPr>
        <w:t>竟</w:t>
      </w:r>
      <w:r>
        <w:rPr>
          <w:rFonts w:hint="eastAsia" w:asciiTheme="minorEastAsia" w:hAnsiTheme="minorEastAsia" w:eastAsiaTheme="minorEastAsia" w:cstheme="minorEastAsia"/>
        </w:rPr>
        <w:t>当着我的面，抓住蝉的吸管，想把它拔掉。这位歌唱家不得已抛开自己所做的井，悄然逃走了。于是蚂蚁的目的达到了，占有了这个井。</w:t>
      </w:r>
    </w:p>
    <w:p>
      <w:pPr>
        <w:ind w:firstLine="4200" w:firstLineChars="20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节选自《蝉和蚁》，有删改</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(1)上面的文段选自被誉为“昆虫的史诗”的《______》，作者是法国的______。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(2)请结合文段中画线的语句，说说为什么这本书既是科普著作，又是文学经典。</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7．</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2020独家原创试题</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阅读下面的材料，回答后面的问题。</w:t>
      </w:r>
    </w:p>
    <w:p>
      <w:pPr>
        <w:jc w:val="left"/>
        <w:rPr>
          <w:rFonts w:hint="eastAsia" w:asciiTheme="minorEastAsia" w:hAnsiTheme="minorEastAsia" w:eastAsiaTheme="minorEastAsia" w:cstheme="minorEastAsia"/>
        </w:rPr>
      </w:pPr>
      <w:r>
        <w:drawing>
          <wp:inline distT="0" distB="0" distL="114300" distR="114300">
            <wp:extent cx="4036695" cy="1683385"/>
            <wp:effectExtent l="0" t="0" r="1905"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036695" cy="1683385"/>
                    </a:xfrm>
                    <a:prstGeom prst="rect">
                      <a:avLst/>
                    </a:prstGeom>
                    <a:noFill/>
                    <a:ln>
                      <a:noFill/>
                    </a:ln>
                  </pic:spPr>
                </pic:pic>
              </a:graphicData>
            </a:graphic>
          </wp:inline>
        </w:drawing>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(1)有</w:t>
      </w:r>
      <w:r>
        <w:rPr>
          <w:rFonts w:hint="eastAsia" w:asciiTheme="minorEastAsia" w:hAnsiTheme="minorEastAsia" w:eastAsiaTheme="minorEastAsia" w:cstheme="minorEastAsia"/>
          <w:lang w:eastAsia="zh-CN"/>
        </w:rPr>
        <w:t>同</w:t>
      </w:r>
      <w:r>
        <w:rPr>
          <w:rFonts w:hint="eastAsia" w:asciiTheme="minorEastAsia" w:hAnsiTheme="minorEastAsia" w:eastAsiaTheme="minorEastAsia" w:cstheme="minorEastAsia"/>
        </w:rPr>
        <w:t>学根据材料一，拟写了上联，请你对出下联。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上联：黑色病毒肆无忌惮威胁生命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下联：________________________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(2)仔细观察材料二的漫画，请你解释其寓意。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(3)“一罩难找”困扰着当下一些家庭。佳佳同学的妈妈面对家里所剩无几的口罩一筹莫展。结合材料三的内容，你会怎样对她说？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二、阅读理解</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2019四川遂宁中考，12-15</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阅读《古蜀栈道》，完成问题。</w:t>
      </w:r>
    </w:p>
    <w:p>
      <w:pPr>
        <w:ind w:firstLine="3150" w:firstLineChars="1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古蜀栈道</w:t>
      </w:r>
    </w:p>
    <w:p>
      <w:pPr>
        <w:ind w:firstLine="3360" w:firstLineChars="1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刘小方</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打开古旧地图，我们就会发现，关中通往汉中的陈仓道、褒斜道、傥骆道、子午道以及由汉中通往四川的金牛道、米仓道和荔枝道，如同一张精致斜织在秦岭山脉和大巴山脉中的大网，连接着八百里秦川与四川盆地这两个古代的天府之国。</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②秦中自古帝王之都。长期作为国家政治经济文化中心的关中地区，面临着人口剧增与生产生活资料短缺的矛盾，而四川盆地物产丰富，两地的沟通势在必行。</w:t>
      </w:r>
      <w:r>
        <w:rPr>
          <w:rFonts w:hint="eastAsia" w:asciiTheme="minorEastAsia" w:hAnsiTheme="minorEastAsia" w:eastAsiaTheme="minorEastAsia" w:cstheme="minorEastAsia"/>
          <w:u w:val="single"/>
        </w:rPr>
        <w:t>《史记·货殖列传》记载：“</w:t>
      </w:r>
      <w:r>
        <w:rPr>
          <w:rFonts w:hint="eastAsia" w:asciiTheme="minorEastAsia" w:hAnsiTheme="minorEastAsia" w:eastAsiaTheme="minorEastAsia" w:cstheme="minorEastAsia"/>
          <w:u w:val="single"/>
          <w:lang w:eastAsia="zh-CN"/>
        </w:rPr>
        <w:t>(</w:t>
      </w:r>
      <w:r>
        <w:rPr>
          <w:rFonts w:hint="eastAsia" w:asciiTheme="minorEastAsia" w:hAnsiTheme="minorEastAsia" w:eastAsiaTheme="minorEastAsia" w:cstheme="minorEastAsia"/>
          <w:u w:val="single"/>
        </w:rPr>
        <w:t>秦</w:t>
      </w:r>
      <w:r>
        <w:rPr>
          <w:rFonts w:hint="eastAsia" w:asciiTheme="minorEastAsia" w:hAnsiTheme="minorEastAsia" w:eastAsiaTheme="minorEastAsia" w:cstheme="minorEastAsia"/>
          <w:u w:val="single"/>
          <w:lang w:eastAsia="zh-CN"/>
        </w:rPr>
        <w:t>)</w:t>
      </w:r>
      <w:r>
        <w:rPr>
          <w:rFonts w:hint="eastAsia" w:asciiTheme="minorEastAsia" w:hAnsiTheme="minorEastAsia" w:eastAsiaTheme="minorEastAsia" w:cstheme="minorEastAsia"/>
          <w:u w:val="single"/>
        </w:rPr>
        <w:t>昭治</w:t>
      </w:r>
      <w:r>
        <w:rPr>
          <w:rFonts w:hint="eastAsia" w:asciiTheme="minorEastAsia" w:hAnsiTheme="minorEastAsia" w:cstheme="minorEastAsia"/>
          <w:u w:val="single"/>
          <w:lang w:eastAsia="zh-CN"/>
        </w:rPr>
        <w:t>咸</w:t>
      </w:r>
      <w:r>
        <w:rPr>
          <w:rFonts w:hint="eastAsia" w:asciiTheme="minorEastAsia" w:hAnsiTheme="minorEastAsia" w:eastAsiaTheme="minorEastAsia" w:cstheme="minorEastAsia"/>
          <w:u w:val="single"/>
        </w:rPr>
        <w:t>阳，因以汉都，长安诸陵，四方辐凑并至而会，地小人众，故其民益玩巧而事末也。南则巴蜀。巴蜀亦沃野，地饶卮、姜、丹沙、石、铜、铁、竹、木之器。……然四塞。</w:t>
      </w:r>
      <w:r>
        <w:rPr>
          <w:rFonts w:hint="eastAsia" w:asciiTheme="minorEastAsia" w:hAnsiTheme="minorEastAsia" w:eastAsiaTheme="minorEastAsia" w:cstheme="minorEastAsia"/>
        </w:rPr>
        <w:t>”对于古蜀先民而言，闭塞成为其发展的最大障碍，关中地区是经济文化最发达的地区，来自北边的吸引力巨大。而北面呈东西向的米仓山和大巴山脉成为南北相通的第一道天然屏障，汉中以北的秦岭成为第二道屏障。因此，必须穿越米仓山、大巴山，再穿越秦岭，巴蜀先民才有可能与关中地区沟通联系。所以，打通北边的交通线是蜀道的关键。</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战国时，秦国为打通陕西到四川的道路，于公元前267年开始修筑褒斜栈道。这条起自秦岭北麓眉县西南15千米的斜水谷，到达秦岭南麓褒城县北5千米的褒水河谷，全长大约200千米的栈道，是在峭崖陡壁上开山破石</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钻孔架木并在其上铺板而成。当时火药还没有发明，在上为绝壁、下为激流的自然条件下，先民们先是采用“火焚水激”的方法开山破石，然后在岩壁上凿成30</w:t>
      </w:r>
      <w:r>
        <w:rPr>
          <w:rFonts w:hint="eastAsia" w:asciiTheme="minorEastAsia" w:hAnsiTheme="minorEastAsia" w:eastAsiaTheme="minorEastAsia" w:cstheme="minorEastAsia"/>
          <w:lang w:eastAsia="zh-CN"/>
        </w:rPr>
        <w:t>厘米</w:t>
      </w:r>
      <w:r>
        <w:rPr>
          <w:rFonts w:hint="eastAsia" w:asciiTheme="minorEastAsia" w:hAnsiTheme="minorEastAsia" w:eastAsiaTheme="minorEastAsia" w:cstheme="minorEastAsia"/>
        </w:rPr>
        <w:t>见方、50厘米深的孔洞，分上、中、下三排，均插上木桩，接着在上排木桩上搭遮雨棚，中排木桩上铺板成路，下排木桩上支木为架，最终于公元前259年完成，历时八年之久。修筑者因地制宜，创造了标准式、石积式、千梁无柱式、依坡搭架式、凹槽式和多层立柱平梁式等多种栈道形制。</w:t>
      </w:r>
      <w:r>
        <w:rPr>
          <w:rFonts w:hint="eastAsia" w:asciiTheme="minorEastAsia" w:hAnsiTheme="minorEastAsia" w:eastAsiaTheme="minorEastAsia" w:cstheme="minorEastAsia"/>
          <w:b/>
          <w:bCs/>
        </w:rPr>
        <w:t>这些</w:t>
      </w:r>
      <w:r>
        <w:rPr>
          <w:rFonts w:hint="eastAsia" w:asciiTheme="minorEastAsia" w:hAnsiTheme="minorEastAsia" w:eastAsiaTheme="minorEastAsia" w:cstheme="minorEastAsia"/>
        </w:rPr>
        <w:t>都反映了古人在修建古蜀栈道过程中付出的智慧和汗水。</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蜀道的通行，使得大批钱粮赋税源源不断由四川运往长安，使先后在长安建都的周秦汉唐获得殷实富足的统治管理基础。“国家富有巴蜀，是天府之藏。自陇右及河西诸州，军国所资，邮驿所给，商旅莫不取给于蜀。”同时，关中地区先进的生产方式、社会文明、管理体制也不断进入四川，并进而由四川延伸到更西部的贵州、云南、青海、西藏等地，为古中国西部的发展提供了巨大的智力支持。古往今来，在蜀道上来来往往的人，留下了数不清</w:t>
      </w:r>
      <w:r>
        <w:rPr>
          <w:rFonts w:hint="eastAsia" w:asciiTheme="minorEastAsia" w:hAnsiTheme="minorEastAsia" w:eastAsiaTheme="minorEastAsia" w:cstheme="minorEastAsia"/>
          <w:lang w:eastAsia="zh-CN"/>
        </w:rPr>
        <w:t>的故事，沉淀</w:t>
      </w:r>
      <w:r>
        <w:rPr>
          <w:rFonts w:hint="eastAsia" w:asciiTheme="minorEastAsia" w:hAnsiTheme="minorEastAsia" w:eastAsiaTheme="minorEastAsia" w:cstheme="minorEastAsia"/>
        </w:rPr>
        <w:t>为难以统计的文化遗产，凝结成灿若星河的文化景观。这些故事、遗产和景观，无时不在温暖着我们的</w:t>
      </w:r>
      <w:r>
        <w:rPr>
          <w:rFonts w:hint="eastAsia" w:asciiTheme="minorEastAsia" w:hAnsiTheme="minorEastAsia" w:eastAsiaTheme="minorEastAsia" w:cstheme="minorEastAsia"/>
          <w:lang w:eastAsia="zh-CN"/>
        </w:rPr>
        <w:t>精神家园</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eastAsia="zh-CN"/>
        </w:rPr>
        <w:t>无</w:t>
      </w:r>
      <w:r>
        <w:rPr>
          <w:rFonts w:hint="eastAsia" w:asciiTheme="minorEastAsia" w:hAnsiTheme="minorEastAsia" w:eastAsiaTheme="minorEastAsia" w:cstheme="minorEastAsia"/>
        </w:rPr>
        <w:t>时不在滋养着我们的文化。</w:t>
      </w:r>
    </w:p>
    <w:p>
      <w:pPr>
        <w:ind w:firstLine="6720" w:firstLineChars="32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选</w:t>
      </w:r>
      <w:r>
        <w:rPr>
          <w:rFonts w:hint="eastAsia" w:asciiTheme="minorEastAsia" w:hAnsiTheme="minorEastAsia" w:eastAsiaTheme="minorEastAsia" w:cstheme="minorEastAsia"/>
          <w:lang w:eastAsia="zh-CN"/>
        </w:rPr>
        <w:t>文有删改)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8．本文运用______顺序，依次从古蜀栈道的概况、______、修建方式和______</w:t>
      </w:r>
      <w:r>
        <w:rPr>
          <w:rFonts w:hint="eastAsia" w:asciiTheme="minorEastAsia" w:hAnsiTheme="minorEastAsia" w:eastAsiaTheme="minorEastAsia" w:cstheme="minorEastAsia"/>
          <w:lang w:eastAsia="zh-CN"/>
        </w:rPr>
        <w:t>四个方面</w:t>
      </w:r>
      <w:r>
        <w:rPr>
          <w:rFonts w:hint="eastAsia" w:asciiTheme="minorEastAsia" w:hAnsiTheme="minorEastAsia" w:eastAsiaTheme="minorEastAsia" w:cstheme="minorEastAsia"/>
        </w:rPr>
        <w:t>加以说明。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9.第②段画</w:t>
      </w:r>
      <w:r>
        <w:rPr>
          <w:rFonts w:hint="eastAsia" w:asciiTheme="minorEastAsia" w:hAnsiTheme="minorEastAsia" w:cstheme="minorEastAsia"/>
          <w:lang w:eastAsia="zh-CN"/>
        </w:rPr>
        <w:t>线</w:t>
      </w:r>
      <w:bookmarkStart w:id="0" w:name="_GoBack"/>
      <w:bookmarkEnd w:id="0"/>
      <w:r>
        <w:rPr>
          <w:rFonts w:hint="eastAsia" w:asciiTheme="minorEastAsia" w:hAnsiTheme="minorEastAsia" w:eastAsiaTheme="minorEastAsia" w:cstheme="minorEastAsia"/>
        </w:rPr>
        <w:t>句子运用了什么说明方法？有何作用？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10.第③段最后一句中的“这些”具体指代哪些内容？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11</w:t>
      </w:r>
      <w:r>
        <w:rPr>
          <w:rFonts w:hint="eastAsia" w:asciiTheme="minorEastAsia" w:hAnsiTheme="minorEastAsia" w:eastAsiaTheme="minorEastAsia" w:cstheme="minorEastAsia"/>
        </w:rPr>
        <w:t>.第③段“这条起自秦岭北麓眉县西南15千米的斜水谷，到达秦岭南麓褒城县北5千米的褒水河谷，全长大约200千米的栈道，是在峭崖陡壁上开山破石，钻孔架木并在其上铺板而成”中“大约”能否删掉？为什么？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阅读下文，回答后面的问题。</w:t>
      </w:r>
    </w:p>
    <w:p>
      <w:pPr>
        <w:ind w:firstLine="3360" w:firstLineChars="1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蓖麻毒素：克格勃的暗杀武器</w:t>
      </w:r>
    </w:p>
    <w:p>
      <w:pPr>
        <w:ind w:firstLine="3570" w:firstLineChars="17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乔纳森·西尔弗顿</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①1978年9月11日，乔治·马可夫正准备到英国广播公司上班。他在排队等公交车时，突然觉得右腿一阵刺痛。晚上，马可夫发起高烧，3天后医治无效死亡。</w:t>
      </w:r>
    </w:p>
    <w:p>
      <w:pPr>
        <w:ind w:firstLine="420"/>
        <w:jc w:val="left"/>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rPr>
        <w:t>②法医在解剖马可夫的尸体时，在其腿上发现了一粒针头大小的金属球，之前可能装有毒药。只有一种毒药</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能以这种方式注射，在这么微小的剂量之下，还能置人于死地，这种毒药就是蓖麻毒素。几年之后，被捕的苏联情报机关克格勃的特务承认用蓖麻毒素暗杀了马可夫。蓖麻毒素来自蓖麻，是一种强烈的抑制剂，能抑制体内细胞制造蛋白质。</w:t>
      </w:r>
      <w:r>
        <w:rPr>
          <w:rFonts w:hint="eastAsia" w:asciiTheme="minorEastAsia" w:hAnsiTheme="minorEastAsia" w:eastAsiaTheme="minorEastAsia" w:cstheme="minorEastAsia"/>
          <w:u w:val="single"/>
        </w:rPr>
        <w:t>蓖麻毒素的毒性比眼镜蛇的毒液的毒性更强，而且目前还没有解毒剂。</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蓖麻是热带植物，但常被室内盆栽，它的种子外表光滑，有美丽花纹，有人把它串起当项链等饰品卖给观光客。可如果把一颗蓖麻籽放到嘴里嚼，就会中毒身亡。氰化物是另一种来自种子的毒素，在苹果、樱桃及杏子等的种子或果核里，都有氰化物的踪迹。</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④种子为什么会有毒？从植物学角度看，是植物为了保护尚未成熟的后代不被动物吃掉。在蓖麻种子的成分中，蓖麻毒素只占一小部分，主要成分是动物无法消化的油脂，用来锁住养分。</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如果种子有毒的原因这么明显，那么有趣的问题来了，为什么又有这么多种子没有毒？一个原因是种子可以用别的方法保护自己，例如栗子有坚硬的果壳，花生深埋在土里；但还有其他原因。种子和动物的关系并不只是猎物</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种子</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与掠食者</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动物</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的关系那么简单，而通常要复杂得多。举例来说，松鼠等啮齿类动物和一些吃种子的鸟类不仅会吃种子，还能帮助种子传播，因北，对于植物来说，和动物的这种关系虽然要付出代价，但也有好处。</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⑥蓖麻毒素有极高的生物行为</w:t>
      </w:r>
      <w:r>
        <w:rPr>
          <w:rFonts w:hint="eastAsia" w:asciiTheme="minorEastAsia" w:hAnsiTheme="minorEastAsia" w:eastAsiaTheme="minorEastAsia" w:cstheme="minorEastAsia"/>
          <w:b/>
          <w:bCs/>
        </w:rPr>
        <w:t>专一性</w:t>
      </w:r>
      <w:r>
        <w:rPr>
          <w:rFonts w:hint="eastAsia" w:asciiTheme="minorEastAsia" w:hAnsiTheme="minorEastAsia" w:eastAsiaTheme="minorEastAsia" w:cstheme="minorEastAsia"/>
        </w:rPr>
        <w:t>，是干扰生命运作的特定的程序。由于蓖麻毒素攻击的是生命最基础的程序，因此只要是人类都会受到影响。但有些植物的毒素调控精准，极具</w:t>
      </w:r>
      <w:r>
        <w:rPr>
          <w:rFonts w:hint="eastAsia" w:asciiTheme="minorEastAsia" w:hAnsiTheme="minorEastAsia" w:eastAsiaTheme="minorEastAsia" w:cstheme="minorEastAsia"/>
          <w:b/>
          <w:bCs/>
        </w:rPr>
        <w:t>专一性</w:t>
      </w:r>
      <w:r>
        <w:rPr>
          <w:rFonts w:hint="eastAsia" w:asciiTheme="minorEastAsia" w:hAnsiTheme="minorEastAsia" w:eastAsiaTheme="minorEastAsia" w:cstheme="minorEastAsia"/>
        </w:rPr>
        <w:t>，只会让部分具有遗传易感性的人中毒。蚕豆病是一种遗传性疾病，蚕豆会让某些人中毒。蚕豆病患者的基因有缺陷，在吃蚕豆时，蚕豆症患者的红细胞会受到破坏，产生黄疸等症状，严重程度不一，有时可能会造成死亡。</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⑦许多有毒素的植物如果用量正确，便具有医疗价值，可针对身体特定的异常发挥作用。举例来说，蓖麻毒素因</w:t>
      </w:r>
      <w:r>
        <w:rPr>
          <w:rFonts w:hint="eastAsia" w:asciiTheme="minorEastAsia" w:hAnsiTheme="minorEastAsia" w:eastAsiaTheme="minorEastAsia" w:cstheme="minorEastAsia"/>
          <w:lang w:eastAsia="zh-CN"/>
        </w:rPr>
        <w:t>为</w:t>
      </w:r>
      <w:r>
        <w:rPr>
          <w:rFonts w:hint="eastAsia" w:asciiTheme="minorEastAsia" w:hAnsiTheme="minorEastAsia" w:eastAsiaTheme="minorEastAsia" w:cstheme="minorEastAsia"/>
        </w:rPr>
        <w:t>能杀死细胞，经研究认为，它可以作为抗癌药物。</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⑧就像武器</w:t>
      </w:r>
      <w:r>
        <w:rPr>
          <w:rFonts w:hint="eastAsia" w:asciiTheme="minorEastAsia" w:hAnsiTheme="minorEastAsia" w:eastAsiaTheme="minorEastAsia" w:cstheme="minorEastAsia"/>
        </w:rPr>
        <w:t>会在不同人之间转手一样，毒素也会在微生物、植物以及动物间传递。</w:t>
      </w:r>
    </w:p>
    <w:p>
      <w:pPr>
        <w:ind w:firstLine="5040" w:firstLineChars="2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[选自《读者》</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校园版</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，有删改]</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12.文章开篇述说克格勃</w:t>
      </w:r>
      <w:r>
        <w:rPr>
          <w:rFonts w:hint="eastAsia" w:asciiTheme="minorEastAsia" w:hAnsiTheme="minorEastAsia" w:eastAsiaTheme="minorEastAsia" w:cstheme="minorEastAsia"/>
        </w:rPr>
        <w:t>暗杀乔治·马可夫的故事，有什么好处？</w:t>
      </w: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答：________________________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13.请用简洁的语言概括</w:t>
      </w:r>
      <w:r>
        <w:rPr>
          <w:rFonts w:hint="eastAsia" w:asciiTheme="minorEastAsia" w:hAnsiTheme="minorEastAsia" w:eastAsiaTheme="minorEastAsia" w:cstheme="minorEastAsia"/>
        </w:rPr>
        <w:t>蓖麻毒素的特性。</w:t>
      </w: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答：________________________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14.第②段画线句子运用了什么说明方法？有什么作用？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15.第⑥段中两个加点的“专一性”所指相同吗？为什么？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三、写作</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16.阅读下面材料，根据要求写一篇文章。</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人生在世，总少不了陪伴。这些陪伴，常常来自亲人师长或同学朋友。有时，某些陪伴还可能来自陌生路人或竞争对手，甚至可能来自那毫无生命的物品或境遇……十几年来，有没有一种陪伴，已经沉淀在你的心中，使你一想起来便觉得温暖可亲，长久永恒……</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请以“最温暖的陪伴”为题目，写一篇记叙性文章，不要少于500字。</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注意：文中不要出现与考生有关的真实的人名、校名。不要套作，不得抄袭。</w:t>
      </w: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lang w:eastAsia="zh-CN"/>
        </w:rPr>
      </w:pPr>
      <w:r>
        <w:rPr>
          <w:rFonts w:hint="eastAsia" w:asciiTheme="minorEastAsia" w:hAnsiTheme="minorEastAsia" w:cstheme="minorEastAsia"/>
          <w:lang w:eastAsia="zh-CN"/>
        </w:rPr>
        <w:t>答案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1．答案：(1)cù</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(2)A  A</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(3)圆明园的毁灭不仅是祖国文化史上不可估量的损失，而且是世界文化史上不可估量的损失！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解析：(1)本题考查字音字形。注意易读错字“簇”，不要读成zú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注意形近字“霄”“宵”的区别。(2)本题考查近义词辨析。“热闹”，</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景象</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繁盛活跃。“吵闹”，</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声音</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杂乱。“吵闹”不符合语境，应该用“热闹”，故甲处选A。“幻想”，以社会或个人的理想为依据，对还没有实现的事物有所想象。“空想”，凭空设想，不切实际的想法。“空想”不符合语境，因此应用“幻想”，故乙处选A。(3)本题考查修改病句的能力。“</w:t>
      </w:r>
      <w:r>
        <w:rPr>
          <w:rFonts w:hint="eastAsia" w:asciiTheme="minorEastAsia" w:hAnsiTheme="minorEastAsia" w:eastAsiaTheme="minorEastAsia" w:cstheme="minorEastAsia"/>
          <w:lang w:eastAsia="zh-CN"/>
        </w:rPr>
        <w:t>圆</w:t>
      </w:r>
      <w:r>
        <w:rPr>
          <w:rFonts w:hint="eastAsia" w:asciiTheme="minorEastAsia" w:hAnsiTheme="minorEastAsia" w:eastAsiaTheme="minorEastAsia" w:cstheme="minorEastAsia"/>
        </w:rPr>
        <w:t>明园的毁灭是祖国文化史上不可估量的损失”和“圆明园是世界文化史上不可估量的损失”是递进关系，故应用关联词“不仅……而且……”。</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2.</w:t>
      </w:r>
      <w:r>
        <w:rPr>
          <w:rFonts w:hint="eastAsia" w:asciiTheme="minorEastAsia" w:hAnsiTheme="minorEastAsia" w:eastAsiaTheme="minorEastAsia" w:cstheme="minorEastAsia"/>
        </w:rPr>
        <w:t>B</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A．将书名号改为双引号。C．应去掉“等”或省略号。D．将句末的问号改为句号。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B通读语句可知，整个文段主要赞扬邵大亨高超的制壶技艺，第②句先总说他的制壶成就，应为首句；第①句介绍他制壶技艺的具体表现，应紧跟第②句之后；第④句是对他的赞誉，应接在第①句之后；第③句是他高超技艺带来的影响，应为末句。故选B。</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r>
        <w:rPr>
          <w:rFonts w:hint="eastAsia" w:asciiTheme="minorEastAsia" w:hAnsiTheme="minorEastAsia" w:eastAsiaTheme="minorEastAsia" w:cstheme="minorEastAsia"/>
          <w:lang w:val="en-US" w:eastAsia="zh-CN"/>
        </w:rPr>
        <w:t xml:space="preserve">D </w:t>
      </w:r>
      <w:r>
        <w:rPr>
          <w:rFonts w:hint="eastAsia" w:asciiTheme="minorEastAsia" w:hAnsiTheme="minorEastAsia" w:eastAsiaTheme="minorEastAsia" w:cstheme="minorEastAsia"/>
        </w:rPr>
        <w:t>该句子是祈使句。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5.C “屈尊”</w:t>
      </w:r>
      <w:r>
        <w:rPr>
          <w:rFonts w:hint="eastAsia" w:asciiTheme="minorEastAsia" w:hAnsiTheme="minorEastAsia" w:eastAsiaTheme="minorEastAsia" w:cstheme="minorEastAsia"/>
        </w:rPr>
        <w:t>指降低身份俯就，不能用来说自己。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答案：(1)</w:t>
      </w:r>
      <w:r>
        <w:rPr>
          <w:rFonts w:hint="eastAsia" w:asciiTheme="minorEastAsia" w:hAnsiTheme="minorEastAsia" w:eastAsiaTheme="minorEastAsia" w:cstheme="minorEastAsia"/>
          <w:lang w:eastAsia="zh-CN"/>
        </w:rPr>
        <w:t>昆虫记</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法布尔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我们</w:t>
      </w:r>
      <w:r>
        <w:rPr>
          <w:rFonts w:hint="eastAsia" w:asciiTheme="minorEastAsia" w:hAnsiTheme="minorEastAsia" w:eastAsiaTheme="minorEastAsia" w:cstheme="minorEastAsia"/>
          <w:lang w:eastAsia="zh-CN"/>
        </w:rPr>
        <w:t>从这</w:t>
      </w:r>
      <w:r>
        <w:rPr>
          <w:rFonts w:hint="eastAsia" w:asciiTheme="minorEastAsia" w:hAnsiTheme="minorEastAsia" w:eastAsiaTheme="minorEastAsia" w:cstheme="minorEastAsia"/>
        </w:rPr>
        <w:t>句话中可以看出蝉的生活习性，获得了科普知识；“尖利如锥</w:t>
      </w:r>
      <w:r>
        <w:rPr>
          <w:rFonts w:hint="eastAsia" w:asciiTheme="minorEastAsia" w:hAnsiTheme="minorEastAsia" w:eastAsiaTheme="minorEastAsia" w:cstheme="minorEastAsia"/>
          <w:lang w:val="en-US" w:eastAsia="zh-CN"/>
        </w:rPr>
        <w:t>子，收藏在胸部”</w:t>
      </w:r>
      <w:r>
        <w:rPr>
          <w:rFonts w:hint="eastAsia" w:asciiTheme="minorEastAsia" w:hAnsiTheme="minorEastAsia" w:eastAsiaTheme="minorEastAsia" w:cstheme="minorEastAsia"/>
        </w:rPr>
        <w:t>“不停地歌唱”，运用比喻、拟人的修辞，幽默而有趣味，所</w:t>
      </w:r>
      <w:r>
        <w:rPr>
          <w:rFonts w:hint="eastAsia" w:asciiTheme="minorEastAsia" w:hAnsiTheme="minorEastAsia" w:eastAsiaTheme="minorEastAsia" w:cstheme="minorEastAsia"/>
          <w:lang w:val="en-US" w:eastAsia="zh-CN"/>
        </w:rPr>
        <w:t>以说这本书既是</w:t>
      </w:r>
      <w:r>
        <w:rPr>
          <w:rFonts w:hint="eastAsia" w:asciiTheme="minorEastAsia" w:hAnsiTheme="minorEastAsia" w:eastAsiaTheme="minorEastAsia" w:cstheme="minorEastAsia"/>
        </w:rPr>
        <w:t>科普著作，又是文学经典。</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1</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lang w:eastAsia="zh-CN"/>
        </w:rPr>
        <w:t>本</w:t>
      </w:r>
      <w:r>
        <w:rPr>
          <w:rFonts w:hint="eastAsia" w:asciiTheme="minorEastAsia" w:hAnsiTheme="minorEastAsia" w:eastAsiaTheme="minorEastAsia" w:cstheme="minorEastAsia"/>
        </w:rPr>
        <w:t>题考查文学常识。平时应加强对名著的作者、主要内容等方面的</w:t>
      </w:r>
      <w:r>
        <w:rPr>
          <w:rFonts w:hint="eastAsia" w:asciiTheme="minorEastAsia" w:hAnsiTheme="minorEastAsia" w:eastAsiaTheme="minorEastAsia" w:cstheme="minorEastAsia"/>
          <w:lang w:eastAsia="zh-CN"/>
        </w:rPr>
        <w:t>积累</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lang w:eastAsia="zh-CN"/>
        </w:rPr>
        <w:t>本</w:t>
      </w:r>
      <w:r>
        <w:rPr>
          <w:rFonts w:hint="eastAsia" w:asciiTheme="minorEastAsia" w:hAnsiTheme="minorEastAsia" w:eastAsiaTheme="minorEastAsia" w:cstheme="minorEastAsia"/>
        </w:rPr>
        <w:t>题考查鉴赏能力。答题时，结合画线句子，紧扣题干中的</w:t>
      </w:r>
      <w:r>
        <w:rPr>
          <w:rFonts w:hint="eastAsia" w:asciiTheme="minorEastAsia" w:hAnsiTheme="minorEastAsia" w:eastAsiaTheme="minorEastAsia" w:cstheme="minorEastAsia"/>
          <w:lang w:val="en-US" w:eastAsia="zh-CN"/>
        </w:rPr>
        <w:t>“这本书既是科普</w:t>
      </w:r>
      <w:r>
        <w:rPr>
          <w:rFonts w:hint="eastAsia" w:asciiTheme="minorEastAsia" w:hAnsiTheme="minorEastAsia" w:eastAsiaTheme="minorEastAsia" w:cstheme="minorEastAsia"/>
        </w:rPr>
        <w:t>著作，又是文学经典”，分别从科学性、文学性两方面进行</w:t>
      </w:r>
      <w:r>
        <w:rPr>
          <w:rFonts w:hint="eastAsia" w:asciiTheme="minorEastAsia" w:hAnsiTheme="minorEastAsia" w:eastAsiaTheme="minorEastAsia" w:cstheme="minorEastAsia"/>
          <w:lang w:val="en-US" w:eastAsia="zh-CN"/>
        </w:rPr>
        <w:t>分析。《昆虫记》</w:t>
      </w:r>
      <w:r>
        <w:rPr>
          <w:rFonts w:hint="eastAsia" w:asciiTheme="minorEastAsia" w:hAnsiTheme="minorEastAsia" w:eastAsiaTheme="minorEastAsia" w:cstheme="minorEastAsia"/>
        </w:rPr>
        <w:t>是一部概括昆虫的种类、特征、习性等的昆虫学巨著，也是</w:t>
      </w:r>
      <w:r>
        <w:rPr>
          <w:rFonts w:hint="eastAsia" w:asciiTheme="minorEastAsia" w:hAnsiTheme="minorEastAsia" w:eastAsiaTheme="minorEastAsia" w:cstheme="minorEastAsia"/>
          <w:lang w:val="en-US" w:eastAsia="zh-CN"/>
        </w:rPr>
        <w:t>一部</w:t>
      </w:r>
      <w:r>
        <w:rPr>
          <w:rFonts w:hint="eastAsia" w:asciiTheme="minorEastAsia" w:hAnsiTheme="minorEastAsia" w:eastAsiaTheme="minorEastAsia" w:cstheme="minorEastAsia"/>
        </w:rPr>
        <w:t>富含</w:t>
      </w:r>
      <w:r>
        <w:rPr>
          <w:rFonts w:hint="eastAsia" w:asciiTheme="minorEastAsia" w:hAnsiTheme="minorEastAsia" w:eastAsiaTheme="minorEastAsia" w:cstheme="minorEastAsia"/>
          <w:lang w:eastAsia="zh-CN"/>
        </w:rPr>
        <w:t>趣</w:t>
      </w:r>
      <w:r>
        <w:rPr>
          <w:rFonts w:hint="eastAsia" w:asciiTheme="minorEastAsia" w:hAnsiTheme="minorEastAsia" w:eastAsiaTheme="minorEastAsia" w:cstheme="minorEastAsia"/>
        </w:rPr>
        <w:t>味美感和哲理的文学宝藏。如“用它突出的嘴——一个精巧的</w:t>
      </w:r>
      <w:r>
        <w:rPr>
          <w:rFonts w:hint="eastAsia" w:asciiTheme="minorEastAsia" w:hAnsiTheme="minorEastAsia" w:eastAsiaTheme="minorEastAsia" w:cstheme="minorEastAsia"/>
          <w:lang w:eastAsia="zh-CN"/>
        </w:rPr>
        <w:t>吸</w:t>
      </w:r>
      <w:r>
        <w:rPr>
          <w:rFonts w:hint="eastAsia" w:asciiTheme="minorEastAsia" w:hAnsiTheme="minorEastAsia" w:eastAsiaTheme="minorEastAsia" w:cstheme="minorEastAsia"/>
        </w:rPr>
        <w:t>管，尖利</w:t>
      </w:r>
      <w:r>
        <w:rPr>
          <w:rFonts w:hint="eastAsia" w:asciiTheme="minorEastAsia" w:hAnsiTheme="minorEastAsia" w:eastAsiaTheme="minorEastAsia" w:cstheme="minorEastAsia"/>
          <w:lang w:eastAsia="zh-CN"/>
        </w:rPr>
        <w:t>如</w:t>
      </w:r>
      <w:r>
        <w:rPr>
          <w:rFonts w:hint="eastAsia" w:asciiTheme="minorEastAsia" w:hAnsiTheme="minorEastAsia" w:eastAsiaTheme="minorEastAsia" w:cstheme="minorEastAsia"/>
        </w:rPr>
        <w:t>锥子，收藏在胸部——刺穿饮之不竭的圆桶”，生动形象地写出了蝉的生活习性，让我们获得了科普知识。语调轻松诙谐，充满了盎然的趣味。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7．答案：(</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)白衣战士义无反顾驰援江城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(2)漫画中画的是一个N95口罩，代表着医护人员，其外形也是一个心形，赞扬了广大医护人员全力抢救人民的生命，拥有一颗大爱之心！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示例</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阿姨，您好！您有戴口罩的习惯是很好的，这样能起到很好</w:t>
      </w:r>
      <w:r>
        <w:rPr>
          <w:rFonts w:hint="eastAsia" w:asciiTheme="minorEastAsia" w:hAnsiTheme="minorEastAsia" w:cstheme="minorEastAsia"/>
          <w:lang w:eastAsia="zh-CN"/>
        </w:rPr>
        <w:t>的</w:t>
      </w:r>
      <w:r>
        <w:rPr>
          <w:rFonts w:hint="eastAsia" w:asciiTheme="minorEastAsia" w:hAnsiTheme="minorEastAsia" w:eastAsiaTheme="minorEastAsia" w:cstheme="minorEastAsia"/>
        </w:rPr>
        <w:t>防护作用。不过，您要注意这几个方面：在家里或人少的地方，可以不戴口罩；口罩不用戴一次就换，一般4个小时一换。这样不就能省下不少口罩吗？您说对吗？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本题考查拟写对联的能力。可以扣住上联的结构特点，根据材料一的内容进行拟写，因武汉被称为江城，故下联可拟为“白衣战士义无反顾驰援江城”。(2)本题考查图文转换能力。答题时，一方面抓住图画——N95口罩</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外形像“心”</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另一方面扣住“生命重于泰山”的字样分析，据此作答即可。(3)本题考查口语交际能力。答题时，可以根据材料三中的“但不意味着在家里等任何地方都要戴，比如你出去打球，球场上也没多少人，就用不着戴口罩”“一般4个小时一换，不是每戴一次就换掉一个”等信息进行劝说，注意语言要得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8．答案：逻辑</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修建原因</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栈道的作用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梳理说明顺序、概括主要内容的能力。阅读全文，第(1)段介绍的是古蜀栈道的概况；第(2)段介绍了修建的原因；第(3)段介绍的是修建方式；第(4)段介绍的是古蜀栈道的作用。理清全文的结构，即可看出作者是按照逻辑顺序来结构全文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9．答案：运用</w:t>
      </w:r>
      <w:r>
        <w:rPr>
          <w:rFonts w:hint="eastAsia" w:asciiTheme="minorEastAsia" w:hAnsiTheme="minorEastAsia" w:eastAsiaTheme="minorEastAsia" w:cstheme="minorEastAsia"/>
          <w:lang w:eastAsia="zh-CN"/>
        </w:rPr>
        <w:t>了</w:t>
      </w:r>
      <w:r>
        <w:rPr>
          <w:rFonts w:hint="eastAsia" w:asciiTheme="minorEastAsia" w:hAnsiTheme="minorEastAsia" w:eastAsiaTheme="minorEastAsia" w:cstheme="minorEastAsia"/>
        </w:rPr>
        <w:t>引用的说明方法，有力地说明修建栈道沟通关中地区和四川盆地势在必行，增强了文章的说服力。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把握说明方法及其作用的能力。从“《史记·货殖列传》记载……”可以看出，运用的是引用的说明方法，然后根据引用这一说明方法的作用，即“有力地说明……，增强了文章的说服力”的模式作答即可。本段中这一引用是要说明“修建栈道沟通关中地区和四川盆地势在必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10．答案：“这些”具体指代：①采用“火焚水激”的方法开山破石，在岩壁钻孔架木铺板；②修筑褒斜栈道历时八年之久；③创造了多种栈道形制。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理解词语的指代义。第③段主要从三个方面来说明古蜀栈道的修建。一是方法上，采用“火焚水激”的方法开山破石，在岩壁钻孔架木铺板；二是时间上，公元前267年开始，公元前259年完成，历时八年之久</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三是形制上，创造了标准式、石积式、千梁无柱式等多种栈道形制。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11.答案：不能。“大约”表示“200”是个不确定的数值，如果删去则表示栈道的长度刚好200千米，与事实不符，体现了说明文语言的准确性与严密性。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解析：本题考查品析说明语言的能力。说明文中某个词能否删掉这类题的解题步骤：①表明态度”不能删掉”；②说出该词的意思</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包括本义和语境义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；③若删掉后，句子的意思会有怎样的改变；④这体现了说明文语言的准确性与严密性。本题中“大约”说明“200”是个不确定的数值：如果删去，意思就变为其全长正好是200千米，这就明显与事实不相符了。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12．答案：由故事自然地引出说明对象——蓖麻毒素，激发读者的阅读兴趣，增强说明文的可读性。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解析：说明文开头引用故事的作用一般是引出说明对象，吸引读者兴趣</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答题格式一般为：引出文章的说明对象+吸引读者，增强文章的趣味</w:t>
      </w:r>
      <w:r>
        <w:rPr>
          <w:rFonts w:hint="eastAsia" w:asciiTheme="minorEastAsia" w:hAnsiTheme="minorEastAsia" w:eastAsiaTheme="minorEastAsia" w:cstheme="minorEastAsia"/>
          <w:lang w:eastAsia="zh-CN"/>
        </w:rPr>
        <w:t>性。第</w:t>
      </w:r>
      <w:r>
        <w:rPr>
          <w:rFonts w:hint="eastAsia" w:asciiTheme="minorEastAsia" w:hAnsiTheme="minorEastAsia" w:eastAsiaTheme="minorEastAsia" w:cstheme="minorEastAsia"/>
        </w:rPr>
        <w:t>①段讲克格勃暗杀乔治·马可夫的故事，引出说明对象</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蓖麻毒素</w:t>
      </w:r>
      <w:r>
        <w:rPr>
          <w:rFonts w:hint="eastAsia" w:asciiTheme="minorEastAsia" w:hAnsiTheme="minorEastAsia" w:eastAsiaTheme="minorEastAsia" w:cstheme="minorEastAsia"/>
          <w:lang w:eastAsia="zh-CN"/>
        </w:rPr>
        <w:t>”，激发</w:t>
      </w:r>
      <w:r>
        <w:rPr>
          <w:rFonts w:hint="eastAsia" w:asciiTheme="minorEastAsia" w:hAnsiTheme="minorEastAsia" w:eastAsiaTheme="minorEastAsia" w:cstheme="minorEastAsia"/>
        </w:rPr>
        <w:t>读者阅读兴趣。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13．答案：①蓖麻毒素是一种强烈的抑制剂，能抑制体内</w:t>
      </w:r>
      <w:r>
        <w:rPr>
          <w:rFonts w:hint="eastAsia" w:asciiTheme="minorEastAsia" w:hAnsiTheme="minorEastAsia" w:eastAsiaTheme="minorEastAsia" w:cstheme="minorEastAsia"/>
          <w:lang w:eastAsia="zh-CN"/>
        </w:rPr>
        <w:t>细胞制造蛋白质</w:t>
      </w:r>
      <w:r>
        <w:rPr>
          <w:rFonts w:hint="eastAsia" w:asciiTheme="minorEastAsia" w:hAnsiTheme="minorEastAsia" w:eastAsiaTheme="minorEastAsia" w:cstheme="minorEastAsia"/>
        </w:rPr>
        <w:t>；②</w:t>
      </w:r>
      <w:r>
        <w:rPr>
          <w:rFonts w:hint="eastAsia" w:asciiTheme="minorEastAsia" w:hAnsiTheme="minorEastAsia" w:eastAsiaTheme="minorEastAsia" w:cstheme="minorEastAsia"/>
          <w:lang w:eastAsia="zh-CN"/>
        </w:rPr>
        <w:t>毒</w:t>
      </w:r>
      <w:r>
        <w:rPr>
          <w:rFonts w:hint="eastAsia" w:asciiTheme="minorEastAsia" w:hAnsiTheme="minorEastAsia" w:eastAsiaTheme="minorEastAsia" w:cstheme="minorEastAsia"/>
        </w:rPr>
        <w:t>性强，目前无解毒剂；③有极高的生物行为专一性，攻击的</w:t>
      </w:r>
      <w:r>
        <w:rPr>
          <w:rFonts w:hint="eastAsia" w:asciiTheme="minorEastAsia" w:hAnsiTheme="minorEastAsia" w:eastAsiaTheme="minorEastAsia" w:cstheme="minorEastAsia"/>
          <w:lang w:eastAsia="zh-CN"/>
        </w:rPr>
        <w:t>是</w:t>
      </w:r>
      <w:r>
        <w:rPr>
          <w:rFonts w:hint="eastAsia" w:asciiTheme="minorEastAsia" w:hAnsiTheme="minorEastAsia" w:eastAsiaTheme="minorEastAsia" w:cstheme="minorEastAsia"/>
        </w:rPr>
        <w:t>生命最基础的程序；④可以作为抗癌药物。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解析：本题考查把握说明对象特征的能力。仔细阅读</w:t>
      </w:r>
      <w:r>
        <w:rPr>
          <w:rFonts w:hint="eastAsia" w:asciiTheme="minorEastAsia" w:hAnsiTheme="minorEastAsia" w:eastAsiaTheme="minorEastAsia" w:cstheme="minorEastAsia"/>
          <w:lang w:eastAsia="zh-CN"/>
        </w:rPr>
        <w:t>文章，根据第②段“</w:t>
      </w:r>
      <w:r>
        <w:rPr>
          <w:rFonts w:hint="eastAsia" w:asciiTheme="minorEastAsia" w:hAnsiTheme="minorEastAsia" w:eastAsiaTheme="minorEastAsia" w:cstheme="minorEastAsia"/>
        </w:rPr>
        <w:t>篦麻毒素来自蓖麻，是一种强烈的抑制剂，能抑制</w:t>
      </w:r>
      <w:r>
        <w:rPr>
          <w:rFonts w:hint="eastAsia" w:asciiTheme="minorEastAsia" w:hAnsiTheme="minorEastAsia" w:eastAsiaTheme="minorEastAsia" w:cstheme="minorEastAsia"/>
          <w:lang w:eastAsia="zh-CN"/>
        </w:rPr>
        <w:t>体内细胞</w:t>
      </w:r>
      <w:r>
        <w:rPr>
          <w:rFonts w:hint="eastAsia" w:asciiTheme="minorEastAsia" w:hAnsiTheme="minorEastAsia" w:eastAsiaTheme="minorEastAsia" w:cstheme="minorEastAsia"/>
        </w:rPr>
        <w:t>制造蛋白</w:t>
      </w:r>
      <w:r>
        <w:rPr>
          <w:rFonts w:hint="eastAsia" w:asciiTheme="minorEastAsia" w:hAnsiTheme="minorEastAsia" w:eastAsiaTheme="minorEastAsia" w:cstheme="minorEastAsia"/>
          <w:lang w:eastAsia="zh-CN"/>
        </w:rPr>
        <w:t>质</w:t>
      </w:r>
      <w:r>
        <w:rPr>
          <w:rFonts w:hint="eastAsia" w:asciiTheme="minorEastAsia" w:hAnsiTheme="minorEastAsia" w:eastAsiaTheme="minorEastAsia" w:cstheme="minorEastAsia"/>
        </w:rPr>
        <w:t>”“篦麻毒素的毒性比眼镜蛇的毒液的毒性更强，而且目前</w:t>
      </w:r>
      <w:r>
        <w:rPr>
          <w:rFonts w:hint="eastAsia" w:asciiTheme="minorEastAsia" w:hAnsiTheme="minorEastAsia" w:eastAsiaTheme="minorEastAsia" w:cstheme="minorEastAsia"/>
          <w:lang w:eastAsia="zh-CN"/>
        </w:rPr>
        <w:t>还没有解毒剂”，</w:t>
      </w:r>
      <w:r>
        <w:rPr>
          <w:rFonts w:hint="eastAsia" w:asciiTheme="minorEastAsia" w:hAnsiTheme="minorEastAsia" w:eastAsiaTheme="minorEastAsia" w:cstheme="minorEastAsia"/>
        </w:rPr>
        <w:t>第⑥段“蓖麻毒素有极高的生物行为专一性，是干扰生命</w:t>
      </w:r>
      <w:r>
        <w:rPr>
          <w:rFonts w:hint="eastAsia" w:asciiTheme="minorEastAsia" w:hAnsiTheme="minorEastAsia" w:eastAsiaTheme="minorEastAsia" w:cstheme="minorEastAsia"/>
          <w:lang w:eastAsia="zh-CN"/>
        </w:rPr>
        <w:t>运作的特定的程</w:t>
      </w:r>
      <w:r>
        <w:rPr>
          <w:rFonts w:hint="eastAsia" w:asciiTheme="minorEastAsia" w:hAnsiTheme="minorEastAsia" w:eastAsiaTheme="minorEastAsia" w:cstheme="minorEastAsia"/>
        </w:rPr>
        <w:t>序……生命最基础的程序……”，第⑦段“它可以作为抗</w:t>
      </w:r>
      <w:r>
        <w:rPr>
          <w:rFonts w:hint="eastAsia" w:asciiTheme="minorEastAsia" w:hAnsiTheme="minorEastAsia" w:eastAsiaTheme="minorEastAsia" w:cstheme="minorEastAsia"/>
          <w:lang w:eastAsia="zh-CN"/>
        </w:rPr>
        <w:t>癌</w:t>
      </w:r>
      <w:r>
        <w:rPr>
          <w:rFonts w:hint="eastAsia" w:asciiTheme="minorEastAsia" w:hAnsiTheme="minorEastAsia" w:eastAsiaTheme="minorEastAsia" w:cstheme="minorEastAsia"/>
        </w:rPr>
        <w:t>药物</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等</w:t>
      </w:r>
      <w:r>
        <w:rPr>
          <w:rFonts w:hint="eastAsia" w:asciiTheme="minorEastAsia" w:hAnsiTheme="minorEastAsia" w:eastAsiaTheme="minorEastAsia" w:cstheme="minorEastAsia"/>
          <w:lang w:eastAsia="zh-CN"/>
        </w:rPr>
        <w:t>内容</w:t>
      </w:r>
      <w:r>
        <w:rPr>
          <w:rFonts w:hint="eastAsia" w:asciiTheme="minorEastAsia" w:hAnsiTheme="minorEastAsia" w:eastAsiaTheme="minorEastAsia" w:cstheme="minorEastAsia"/>
        </w:rPr>
        <w:t>作答即可。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14．答案：运用了作比较的说明方法，突出了蓖麻毒素的毒性之强，目前没有任何解毒剂。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解析：本题考查把握说明方法及其作用的能力。画线句将“蓖麻毒素的毒性”和“眼镜蛇的毒液的毒性”进行比较，突出说明蓖麻毒素的毒性之强，目前没有任何解毒剂。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15．答案：不同。第一个“专一性”是指蓖麻毒素有极高的生物行为专一性——攻击所有的人；第二个“专一性”是指有些植物的毒素调控精准，只会让部分具有遗传易感性的人中毒。</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解析：本题考查分析词语含义的能力。答题时一定要结合语境，做到词不离句，句不离段，段不离篇。要准确把握词义，可从多个角度</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手，比如文章的主题、作者的思想感情、描写方法和修辞手法等。仔细阅读这段话，根据句子的意思可知，两个“专一性”所指不同，第一个是指蓖麻毒素攻击所有人类的极高的生物行为，第二个指有些植物的毒素调控精准，只会让部分具有遗传易感性的人中毒。</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16．[写作指导]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这个题目没有太大的难度，就是记录生活，记录身边事。写作时，要满怀对生活的热爱，在平淡中品出味道，在理性中展现感性。本题已限定了文体和题目，不能错写成议论文。可以</w:t>
      </w:r>
      <w:r>
        <w:rPr>
          <w:rFonts w:hint="eastAsia" w:asciiTheme="minorEastAsia" w:hAnsiTheme="minorEastAsia" w:eastAsiaTheme="minorEastAsia" w:cstheme="minorEastAsia"/>
          <w:lang w:eastAsia="zh-CN"/>
        </w:rPr>
        <w:t>采取</w:t>
      </w:r>
      <w:r>
        <w:rPr>
          <w:rFonts w:hint="eastAsia" w:asciiTheme="minorEastAsia" w:hAnsiTheme="minorEastAsia" w:eastAsiaTheme="minorEastAsia" w:cstheme="minorEastAsia"/>
        </w:rPr>
        <w:t>“片段式写法”，即选择多个符合主题的、意蕴深刻的、意境优美的画面</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小故事</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将其组成一篇优美的文章，如可以写“陪伴我学习的母亲”“照顾生病的我的母亲”“风雨中陪伴我的母亲”三个小片段。写作时要注意突出“温暖”这一关键词，注意要有真情实感，内容充实，注重真实、细腻的细节描写，语言流畅，中心突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[例文]</w:t>
      </w:r>
    </w:p>
    <w:p>
      <w:pPr>
        <w:ind w:firstLine="2730" w:firstLineChars="1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最温暖的陪伴</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你是我清晨的第一缕阳光，温暖我的心房；你是我黑夜的第一盏明灯，照亮我的世界；你是我生命的第一眼甘泉，浇灌我的梦想……</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当我还是个只知道哭泣的婴儿的时候，是你，用温暖的怀抱哄我睡觉。我睁开眼看到的第一个人是你。所以，你的样子我永远也不会忘记</w:t>
      </w:r>
      <w:r>
        <w:rPr>
          <w:rFonts w:hint="eastAsia" w:asciiTheme="minorEastAsia" w:hAnsiTheme="minorEastAsia" w:cstheme="minorEastAsia"/>
          <w:lang w:eastAsia="zh-CN"/>
        </w:rPr>
        <w:t>。</w:t>
      </w:r>
      <w:r>
        <w:rPr>
          <w:rFonts w:hint="eastAsia" w:asciiTheme="minorEastAsia" w:hAnsiTheme="minorEastAsia" w:eastAsiaTheme="minorEastAsia" w:cstheme="minorEastAsia"/>
        </w:rPr>
        <w:t>当我还不会走路的时候，是你，牵着我的手教我。我会说话时喊出的第一个词是“妈妈”。当我还不识字的时候，是你，将我抱在怀里，捧着识字卡片教我认字，手把手地在纸上教我“画”有趣但对我来说很陌生的字。太多太多了，我成长的路上一直有你的温暖陪伴。</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当我跨入校门的那一刻，是你，牵着我的手带我去认识其他小朋友，我认识了一位名叫“老师”的阿姨，还有许多可爱的小朋友。后来我才知道，这个有许多小朋友和老师的地方叫“学校”，这还是你告诉我的呢。我很快乐，就像一只</w:t>
      </w:r>
      <w:r>
        <w:rPr>
          <w:rFonts w:hint="eastAsia" w:asciiTheme="minorEastAsia" w:hAnsiTheme="minorEastAsia" w:eastAsiaTheme="minorEastAsia" w:cstheme="minorEastAsia"/>
          <w:lang w:eastAsia="zh-CN"/>
        </w:rPr>
        <w:t>无忧</w:t>
      </w:r>
      <w:r>
        <w:rPr>
          <w:rFonts w:hint="eastAsia" w:asciiTheme="minorEastAsia" w:hAnsiTheme="minorEastAsia" w:eastAsiaTheme="minorEastAsia" w:cstheme="minorEastAsia"/>
        </w:rPr>
        <w:t>无虑的小鸟，在湛蓝的天空中自由自在地飞翔。而你，就是那片广阔的蓝天……</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在成长的道路上，我顽皮过，淘气过，也犯过不少错误。我清楚地记得，是你，循循善诱，耐心教育我。我很庆幸，有你这样一位好母亲。我知道你的良苦用心，你希望我能健康快乐地成长。</w:t>
      </w:r>
    </w:p>
    <w:p>
      <w:pPr>
        <w:ind w:firstLine="42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印象最深的，是我犯错误的时候。我犯小错误时，你便耐心地教育我，告诉我什么是对的，什么是错的，什么该做，什么不该做，以后遇到这</w:t>
      </w:r>
      <w:r>
        <w:rPr>
          <w:rFonts w:hint="eastAsia" w:asciiTheme="minorEastAsia" w:hAnsiTheme="minorEastAsia" w:eastAsiaTheme="minorEastAsia" w:cstheme="minorEastAsia"/>
          <w:lang w:eastAsia="zh-CN"/>
        </w:rPr>
        <w:t>种事情该</w:t>
      </w:r>
      <w:r>
        <w:rPr>
          <w:rFonts w:hint="eastAsia" w:asciiTheme="minorEastAsia" w:hAnsiTheme="minorEastAsia" w:eastAsiaTheme="minorEastAsia" w:cstheme="minorEastAsia"/>
        </w:rPr>
        <w:t>怎么做……末了还不忘提醒我一句：以后可不许再犯了！当我</w:t>
      </w:r>
      <w:r>
        <w:rPr>
          <w:rFonts w:hint="eastAsia" w:asciiTheme="minorEastAsia" w:hAnsiTheme="minorEastAsia" w:eastAsiaTheme="minorEastAsia" w:cstheme="minorEastAsia"/>
          <w:lang w:eastAsia="zh-CN"/>
        </w:rPr>
        <w:t>犯大</w:t>
      </w:r>
      <w:r>
        <w:rPr>
          <w:rFonts w:hint="eastAsia" w:asciiTheme="minorEastAsia" w:hAnsiTheme="minorEastAsia" w:eastAsiaTheme="minorEastAsia" w:cstheme="minorEastAsia"/>
        </w:rPr>
        <w:t>错误时，你满腔怒火，严厉批评我。虽然你在生气时总是很凶，但是</w:t>
      </w:r>
      <w:r>
        <w:rPr>
          <w:rFonts w:hint="eastAsia" w:asciiTheme="minorEastAsia" w:hAnsiTheme="minorEastAsia" w:eastAsiaTheme="minorEastAsia" w:cstheme="minorEastAsia"/>
          <w:lang w:eastAsia="zh-CN"/>
        </w:rPr>
        <w:t>我很感激你的</w:t>
      </w:r>
      <w:r>
        <w:rPr>
          <w:rFonts w:hint="eastAsia" w:asciiTheme="minorEastAsia" w:hAnsiTheme="minorEastAsia" w:eastAsiaTheme="minorEastAsia" w:cstheme="minorEastAsia"/>
        </w:rPr>
        <w:t>这种教育方式，给我指引了正确的方向，使我没有误入</w:t>
      </w:r>
      <w:r>
        <w:rPr>
          <w:rFonts w:hint="eastAsia" w:asciiTheme="minorEastAsia" w:hAnsiTheme="minorEastAsia" w:eastAsiaTheme="minorEastAsia" w:cstheme="minorEastAsia"/>
          <w:lang w:eastAsia="zh-CN"/>
        </w:rPr>
        <w:t>歧途。</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若不是有你，我这朵</w:t>
      </w:r>
      <w:r>
        <w:rPr>
          <w:rFonts w:hint="eastAsia" w:asciiTheme="minorEastAsia" w:hAnsiTheme="minorEastAsia" w:eastAsiaTheme="minorEastAsia" w:cstheme="minorEastAsia"/>
        </w:rPr>
        <w:t>柔弱的小花怎能开放；若不是有你，我这颗幼小的</w:t>
      </w:r>
      <w:r>
        <w:rPr>
          <w:rFonts w:hint="eastAsia" w:asciiTheme="minorEastAsia" w:hAnsiTheme="minorEastAsia" w:eastAsiaTheme="minorEastAsia" w:cstheme="minorEastAsia"/>
          <w:lang w:eastAsia="zh-CN"/>
        </w:rPr>
        <w:t>种子怎能</w:t>
      </w:r>
      <w:r>
        <w:rPr>
          <w:rFonts w:hint="eastAsia" w:asciiTheme="minorEastAsia" w:hAnsiTheme="minorEastAsia" w:eastAsiaTheme="minorEastAsia" w:cstheme="minorEastAsia"/>
        </w:rPr>
        <w:t>发芽。总之，我感谢你，亲爱的妈妈，你是我最温暖的陪伴，让</w:t>
      </w:r>
      <w:r>
        <w:rPr>
          <w:rFonts w:hint="eastAsia" w:asciiTheme="minorEastAsia" w:hAnsiTheme="minorEastAsia" w:eastAsiaTheme="minorEastAsia" w:cstheme="minorEastAsia"/>
          <w:lang w:eastAsia="zh-CN"/>
        </w:rPr>
        <w:t>我在成长的路上</w:t>
      </w:r>
      <w:r>
        <w:rPr>
          <w:rFonts w:hint="eastAsia" w:asciiTheme="minorEastAsia" w:hAnsiTheme="minorEastAsia" w:eastAsiaTheme="minorEastAsia" w:cstheme="minorEastAsia"/>
        </w:rPr>
        <w:t>不孤单。</w:t>
      </w: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[点评]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本文亮点</w:t>
      </w:r>
      <w:r>
        <w:rPr>
          <w:rFonts w:hint="eastAsia" w:asciiTheme="minorEastAsia" w:hAnsiTheme="minorEastAsia" w:eastAsiaTheme="minorEastAsia" w:cstheme="minorEastAsia"/>
        </w:rPr>
        <w:t>有三：一是用精美的排比、比喻句开头，富有文采，能够一</w:t>
      </w:r>
      <w:r>
        <w:rPr>
          <w:rFonts w:hint="eastAsia" w:asciiTheme="minorEastAsia" w:hAnsiTheme="minorEastAsia" w:eastAsiaTheme="minorEastAsia" w:cstheme="minorEastAsia"/>
          <w:lang w:eastAsia="zh-CN"/>
        </w:rPr>
        <w:t>下子吸引读者的</w:t>
      </w:r>
      <w:r>
        <w:rPr>
          <w:rFonts w:hint="eastAsia" w:asciiTheme="minorEastAsia" w:hAnsiTheme="minorEastAsia" w:eastAsiaTheme="minorEastAsia" w:cstheme="minorEastAsia"/>
        </w:rPr>
        <w:t>目光；二是文章的主体部分以时间为序，回顾自己成长历</w:t>
      </w:r>
      <w:r>
        <w:rPr>
          <w:rFonts w:hint="eastAsia" w:asciiTheme="minorEastAsia" w:hAnsiTheme="minorEastAsia" w:eastAsiaTheme="minorEastAsia" w:cstheme="minorEastAsia"/>
          <w:lang w:eastAsia="zh-CN"/>
        </w:rPr>
        <w:t>程中的母亲的关</w:t>
      </w:r>
      <w:r>
        <w:rPr>
          <w:rFonts w:hint="eastAsia" w:asciiTheme="minorEastAsia" w:hAnsiTheme="minorEastAsia" w:eastAsiaTheme="minorEastAsia" w:cstheme="minorEastAsia"/>
        </w:rPr>
        <w:t>爱与陪伴，层次分明，衔接自然；</w:t>
      </w:r>
      <w:r>
        <w:rPr>
          <w:rFonts w:hint="eastAsia" w:asciiTheme="minorEastAsia" w:hAnsiTheme="minorEastAsia" w:eastAsiaTheme="minorEastAsia" w:cstheme="minorEastAsia"/>
          <w:lang w:eastAsia="zh-CN"/>
        </w:rPr>
        <w:t>三</w:t>
      </w:r>
      <w:r>
        <w:rPr>
          <w:rFonts w:hint="eastAsia" w:asciiTheme="minorEastAsia" w:hAnsiTheme="minorEastAsia" w:eastAsiaTheme="minorEastAsia" w:cstheme="minorEastAsia"/>
        </w:rPr>
        <w:t>是全篇感情</w:t>
      </w:r>
      <w:r>
        <w:rPr>
          <w:rFonts w:hint="eastAsia" w:asciiTheme="minorEastAsia" w:hAnsiTheme="minorEastAsia" w:eastAsiaTheme="minorEastAsia" w:cstheme="minorEastAsia"/>
          <w:lang w:eastAsia="zh-CN"/>
        </w:rPr>
        <w:t>真挚</w:t>
      </w:r>
      <w:r>
        <w:rPr>
          <w:rFonts w:hint="eastAsia" w:asciiTheme="minorEastAsia" w:hAnsiTheme="minorEastAsia" w:eastAsiaTheme="minorEastAsia" w:cstheme="minorEastAsia"/>
        </w:rPr>
        <w:t>，字里</w:t>
      </w:r>
      <w:r>
        <w:rPr>
          <w:rFonts w:hint="eastAsia" w:asciiTheme="minorEastAsia" w:hAnsiTheme="minorEastAsia" w:eastAsiaTheme="minorEastAsia" w:cstheme="minorEastAsia"/>
          <w:lang w:eastAsia="zh-CN"/>
        </w:rPr>
        <w:t>行间</w:t>
      </w:r>
      <w:r>
        <w:rPr>
          <w:rFonts w:hint="eastAsia" w:asciiTheme="minorEastAsia" w:hAnsiTheme="minorEastAsia" w:eastAsiaTheme="minorEastAsia" w:cstheme="minorEastAsia"/>
        </w:rPr>
        <w:t>充满</w:t>
      </w:r>
      <w:r>
        <w:rPr>
          <w:rFonts w:hint="eastAsia" w:asciiTheme="minorEastAsia" w:hAnsiTheme="minorEastAsia" w:eastAsiaTheme="minorEastAsia" w:cstheme="minorEastAsia"/>
          <w:lang w:eastAsia="zh-CN"/>
        </w:rPr>
        <w:t>了对</w:t>
      </w:r>
      <w:r>
        <w:rPr>
          <w:rFonts w:hint="eastAsia" w:asciiTheme="minorEastAsia" w:hAnsiTheme="minorEastAsia" w:eastAsiaTheme="minorEastAsia" w:cstheme="minorEastAsia"/>
        </w:rPr>
        <w:t>母亲的感激与赞美之情，结尾点题，照应题目，结构完整。</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4"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A4A83"/>
    <w:rsid w:val="02C27DF2"/>
    <w:rsid w:val="041C6DBA"/>
    <w:rsid w:val="06494602"/>
    <w:rsid w:val="06696BF6"/>
    <w:rsid w:val="06F54FBA"/>
    <w:rsid w:val="07C84A02"/>
    <w:rsid w:val="08501DD7"/>
    <w:rsid w:val="094D11C6"/>
    <w:rsid w:val="0AA53F38"/>
    <w:rsid w:val="0EF255D6"/>
    <w:rsid w:val="0F041EB5"/>
    <w:rsid w:val="11162EB1"/>
    <w:rsid w:val="1129722C"/>
    <w:rsid w:val="12163BE5"/>
    <w:rsid w:val="150349B6"/>
    <w:rsid w:val="19DC7141"/>
    <w:rsid w:val="1F9D202E"/>
    <w:rsid w:val="222C2592"/>
    <w:rsid w:val="25E24F01"/>
    <w:rsid w:val="273A1256"/>
    <w:rsid w:val="289629C7"/>
    <w:rsid w:val="290B220B"/>
    <w:rsid w:val="29EF07BB"/>
    <w:rsid w:val="2C8A5A8A"/>
    <w:rsid w:val="2DD5687B"/>
    <w:rsid w:val="2DE35DDF"/>
    <w:rsid w:val="2F61321F"/>
    <w:rsid w:val="306E5B47"/>
    <w:rsid w:val="32F27BF7"/>
    <w:rsid w:val="341F0BC7"/>
    <w:rsid w:val="36350C13"/>
    <w:rsid w:val="38A669CB"/>
    <w:rsid w:val="38D21C77"/>
    <w:rsid w:val="3B260B52"/>
    <w:rsid w:val="3DCF79D6"/>
    <w:rsid w:val="3F0006CC"/>
    <w:rsid w:val="40F1225C"/>
    <w:rsid w:val="417459E0"/>
    <w:rsid w:val="4CF56411"/>
    <w:rsid w:val="4D6464A8"/>
    <w:rsid w:val="4DF06567"/>
    <w:rsid w:val="520664E0"/>
    <w:rsid w:val="53540D81"/>
    <w:rsid w:val="537917F4"/>
    <w:rsid w:val="559B5160"/>
    <w:rsid w:val="56B63085"/>
    <w:rsid w:val="587D4579"/>
    <w:rsid w:val="5983536E"/>
    <w:rsid w:val="5F916F88"/>
    <w:rsid w:val="62E87C49"/>
    <w:rsid w:val="63F3798B"/>
    <w:rsid w:val="65BC1977"/>
    <w:rsid w:val="67F24656"/>
    <w:rsid w:val="6E7B2C02"/>
    <w:rsid w:val="6EF16D8A"/>
    <w:rsid w:val="6F0C1F68"/>
    <w:rsid w:val="786100E9"/>
    <w:rsid w:val="78BC3990"/>
    <w:rsid w:val="78DA750A"/>
    <w:rsid w:val="7DEA6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2020-09-16T02:30:00Z</dcterms:created>
  <dc:creator>Administrator</dc:creator>
  <cp:lastModifiedBy>安之若素</cp:lastModifiedBy>
  <dcterms:modified xsi:type="dcterms:W3CDTF">2020-09-23T08:22:53Z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